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3C0E" w14:textId="77777777" w:rsidR="000A0EE7" w:rsidRDefault="000A0EE7" w:rsidP="000A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HOWARD C. (“HOWIE”) HIRSHFIELD</w:t>
      </w:r>
    </w:p>
    <w:p w14:paraId="5AF3EC2E" w14:textId="77777777" w:rsidR="000A0EE7" w:rsidRDefault="000A0EE7" w:rsidP="000A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4087 Blow St</w:t>
      </w:r>
    </w:p>
    <w:p w14:paraId="5AB88DBB" w14:textId="77777777" w:rsidR="000A0EE7" w:rsidRDefault="000A0EE7" w:rsidP="000A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Louis, MO  63116</w:t>
      </w:r>
    </w:p>
    <w:p w14:paraId="752223C9" w14:textId="77777777" w:rsidR="000A0EE7" w:rsidRDefault="000A0EE7" w:rsidP="000A0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phone # (618) 210-6436</w:t>
      </w:r>
    </w:p>
    <w:p w14:paraId="39C3C297" w14:textId="77777777" w:rsidR="000A0EE7" w:rsidRDefault="000A0EE7" w:rsidP="000A0EE7">
      <w:pPr>
        <w:jc w:val="center"/>
      </w:pPr>
    </w:p>
    <w:p w14:paraId="260CFC57" w14:textId="77777777" w:rsidR="000A0EE7" w:rsidRDefault="000A0EE7" w:rsidP="000A0EE7">
      <w:r>
        <w:tab/>
      </w:r>
    </w:p>
    <w:p w14:paraId="5B395525" w14:textId="77777777" w:rsidR="000A0EE7" w:rsidRDefault="000A0EE7" w:rsidP="000A0EE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FILM/TV/PRODUCTION</w:t>
      </w:r>
    </w:p>
    <w:p w14:paraId="4184477B" w14:textId="77777777" w:rsidR="000A0EE7" w:rsidRDefault="000A0EE7" w:rsidP="000A0EE7">
      <w:pPr>
        <w:jc w:val="center"/>
        <w:rPr>
          <w:sz w:val="20"/>
          <w:szCs w:val="20"/>
        </w:rPr>
      </w:pPr>
    </w:p>
    <w:p w14:paraId="0AB707C3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HEC-TV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“Wehrenberg”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Professor</w:t>
      </w:r>
    </w:p>
    <w:p w14:paraId="2AB181A8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Exit89 Productions LLC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“Shade Tree Mechanics”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Detective</w:t>
      </w:r>
    </w:p>
    <w:p w14:paraId="76C7DE3F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KPLR-TV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Darryn Yates Show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Co-host</w:t>
      </w:r>
    </w:p>
    <w:p w14:paraId="6CA61D61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State of Mind Productions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“One of Them”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FBI Agent</w:t>
      </w:r>
    </w:p>
    <w:p w14:paraId="3BC2143D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Pat Pinkston Productions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“A Very Perfect Crime”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Detective</w:t>
      </w:r>
    </w:p>
    <w:p w14:paraId="1F8F47B2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CBS-TV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Spiderman (series)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Extra</w:t>
      </w:r>
    </w:p>
    <w:p w14:paraId="56BE41D8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PBS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Animal Medical Center</w:t>
      </w:r>
      <w:r>
        <w:rPr>
          <w:sz w:val="20"/>
          <w:szCs w:val="20"/>
        </w:rPr>
        <w:tab/>
        <w:t>Documentary-Assistant Director</w:t>
      </w:r>
    </w:p>
    <w:p w14:paraId="5BF0CE90" w14:textId="77777777" w:rsidR="000A0EE7" w:rsidRDefault="000A0EE7" w:rsidP="000A0EE7">
      <w:pPr>
        <w:rPr>
          <w:sz w:val="20"/>
          <w:szCs w:val="20"/>
        </w:rPr>
      </w:pPr>
      <w:r>
        <w:rPr>
          <w:sz w:val="20"/>
          <w:szCs w:val="20"/>
        </w:rPr>
        <w:t>Opera Dogs Production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“Mr. Styrofoam </w:t>
      </w:r>
      <w:proofErr w:type="gramStart"/>
      <w:r>
        <w:rPr>
          <w:sz w:val="20"/>
          <w:szCs w:val="20"/>
        </w:rPr>
        <w:t xml:space="preserve">Pants”   </w:t>
      </w:r>
      <w:proofErr w:type="gramEnd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Mr. Pants</w:t>
      </w:r>
    </w:p>
    <w:p w14:paraId="40315503" w14:textId="77777777" w:rsidR="000A0EE7" w:rsidRDefault="000A0EE7" w:rsidP="000A0EE7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Opera Dogs Production</w:t>
      </w:r>
      <w:r>
        <w:rPr>
          <w:sz w:val="20"/>
          <w:szCs w:val="20"/>
        </w:rPr>
        <w:tab/>
        <w:t>“The Real Expensive Guy”</w:t>
      </w:r>
      <w:r>
        <w:rPr>
          <w:sz w:val="20"/>
          <w:szCs w:val="20"/>
        </w:rPr>
        <w:tab/>
        <w:t>Animated film (</w:t>
      </w:r>
      <w:proofErr w:type="spellStart"/>
      <w:r>
        <w:rPr>
          <w:sz w:val="20"/>
          <w:szCs w:val="20"/>
        </w:rPr>
        <w:t>v.o.</w:t>
      </w:r>
      <w:proofErr w:type="spellEnd"/>
      <w:r>
        <w:rPr>
          <w:sz w:val="20"/>
          <w:szCs w:val="20"/>
        </w:rPr>
        <w:t xml:space="preserve"> only), Willie</w:t>
      </w:r>
    </w:p>
    <w:p w14:paraId="3F9720BE" w14:textId="77777777" w:rsidR="000A0EE7" w:rsidRDefault="000A0EE7" w:rsidP="000A0EE7">
      <w:pPr>
        <w:ind w:left="3600" w:hanging="3600"/>
        <w:rPr>
          <w:sz w:val="20"/>
          <w:szCs w:val="20"/>
        </w:rPr>
      </w:pPr>
      <w:proofErr w:type="spellStart"/>
      <w:r>
        <w:rPr>
          <w:sz w:val="20"/>
          <w:szCs w:val="20"/>
        </w:rPr>
        <w:t>Exploradome</w:t>
      </w:r>
      <w:proofErr w:type="spellEnd"/>
      <w:r>
        <w:rPr>
          <w:sz w:val="20"/>
          <w:szCs w:val="20"/>
        </w:rPr>
        <w:tab/>
        <w:t>St. Louis Sci.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Spokesperson</w:t>
      </w:r>
    </w:p>
    <w:p w14:paraId="23CFEBE5" w14:textId="77777777" w:rsidR="000A0EE7" w:rsidRDefault="000A0EE7" w:rsidP="000A0EE7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STL Live</w:t>
      </w:r>
      <w:r>
        <w:rPr>
          <w:sz w:val="20"/>
          <w:szCs w:val="20"/>
        </w:rPr>
        <w:tab/>
        <w:t>Improv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Player</w:t>
      </w:r>
    </w:p>
    <w:p w14:paraId="7A9985FB" w14:textId="77777777" w:rsidR="000A0EE7" w:rsidRDefault="000A0EE7" w:rsidP="000A0EE7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“Re-Birth of a Nation”</w:t>
      </w:r>
      <w:r>
        <w:rPr>
          <w:sz w:val="20"/>
          <w:szCs w:val="20"/>
        </w:rPr>
        <w:tab/>
        <w:t>Cal Ward/Double Helix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Crowd/Hood</w:t>
      </w:r>
    </w:p>
    <w:p w14:paraId="6EB5ED8F" w14:textId="77777777" w:rsidR="000A0EE7" w:rsidRDefault="000A0EE7" w:rsidP="000A0EE7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Lifetracks</w:t>
      </w:r>
      <w:proofErr w:type="spellEnd"/>
      <w:r>
        <w:rPr>
          <w:sz w:val="20"/>
          <w:szCs w:val="20"/>
        </w:rPr>
        <w:t>”</w:t>
      </w:r>
      <w:r>
        <w:rPr>
          <w:sz w:val="20"/>
          <w:szCs w:val="20"/>
        </w:rPr>
        <w:tab/>
        <w:t>The Entertainment Group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Producer</w:t>
      </w:r>
    </w:p>
    <w:p w14:paraId="54677F0F" w14:textId="77777777" w:rsidR="000A0EE7" w:rsidRDefault="000A0EE7" w:rsidP="000A0EE7">
      <w:pPr>
        <w:ind w:left="3600" w:hanging="3600"/>
        <w:rPr>
          <w:sz w:val="20"/>
          <w:szCs w:val="20"/>
        </w:rPr>
      </w:pPr>
      <w:r>
        <w:rPr>
          <w:sz w:val="20"/>
          <w:szCs w:val="20"/>
        </w:rPr>
        <w:t>Don Blake/Independent Producer</w:t>
      </w:r>
      <w:r>
        <w:rPr>
          <w:sz w:val="20"/>
          <w:szCs w:val="20"/>
        </w:rPr>
        <w:tab/>
        <w:t>“The Game”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Policeman</w:t>
      </w:r>
    </w:p>
    <w:p w14:paraId="218242E2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Atwater Films</w:t>
      </w:r>
      <w:r>
        <w:rPr>
          <w:sz w:val="20"/>
          <w:szCs w:val="20"/>
        </w:rPr>
        <w:tab/>
        <w:t>“Thanksgiving”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Extra/Grip </w:t>
      </w:r>
    </w:p>
    <w:p w14:paraId="1D4CA92D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Showtime Films</w:t>
      </w:r>
      <w:r>
        <w:rPr>
          <w:sz w:val="20"/>
          <w:szCs w:val="20"/>
        </w:rPr>
        <w:tab/>
        <w:t>“Ghost Image”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Extra</w:t>
      </w:r>
      <w:r>
        <w:rPr>
          <w:sz w:val="20"/>
          <w:szCs w:val="20"/>
        </w:rPr>
        <w:tab/>
      </w:r>
    </w:p>
    <w:p w14:paraId="2102EB5B" w14:textId="77777777" w:rsidR="000A0EE7" w:rsidRDefault="000A0EE7" w:rsidP="000A0EE7">
      <w:pPr>
        <w:ind w:left="3600" w:right="-1260" w:hanging="3600"/>
        <w:rPr>
          <w:sz w:val="20"/>
          <w:szCs w:val="20"/>
        </w:rPr>
      </w:pPr>
    </w:p>
    <w:p w14:paraId="080BCAE5" w14:textId="77777777" w:rsidR="000A0EE7" w:rsidRDefault="000A0EE7" w:rsidP="000A0EE7">
      <w:pPr>
        <w:ind w:left="3600" w:right="-1260" w:hanging="36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THEATRE</w:t>
      </w:r>
    </w:p>
    <w:p w14:paraId="47735595" w14:textId="77777777" w:rsidR="000A0EE7" w:rsidRDefault="000A0EE7" w:rsidP="000A0EE7">
      <w:pPr>
        <w:ind w:left="3600" w:right="-1260" w:hanging="3600"/>
        <w:jc w:val="center"/>
        <w:rPr>
          <w:b/>
          <w:sz w:val="20"/>
          <w:szCs w:val="20"/>
        </w:rPr>
      </w:pPr>
    </w:p>
    <w:p w14:paraId="2EA71D48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The Polar Express</w:t>
      </w:r>
      <w:r>
        <w:rPr>
          <w:sz w:val="20"/>
          <w:szCs w:val="20"/>
        </w:rPr>
        <w:tab/>
        <w:t>Warner Bros Showcase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Santa</w:t>
      </w:r>
    </w:p>
    <w:p w14:paraId="5C1B1910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Love, Sex, &amp; The IRS</w:t>
      </w:r>
      <w:r>
        <w:rPr>
          <w:sz w:val="20"/>
          <w:szCs w:val="20"/>
        </w:rPr>
        <w:tab/>
        <w:t>Martin’s Entertainment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 / Landlord Understudy</w:t>
      </w:r>
    </w:p>
    <w:p w14:paraId="169D66B6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Not Quite Right</w:t>
      </w:r>
      <w:r>
        <w:rPr>
          <w:sz w:val="20"/>
          <w:szCs w:val="20"/>
        </w:rPr>
        <w:tab/>
        <w:t>Improv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Founder / Managing Director</w:t>
      </w:r>
    </w:p>
    <w:p w14:paraId="2F7A1D2C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“Sweet Illusion”</w:t>
      </w:r>
      <w:r>
        <w:rPr>
          <w:sz w:val="20"/>
          <w:szCs w:val="20"/>
        </w:rPr>
        <w:tab/>
        <w:t>Off-Broadway, NYC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Producer / Director</w:t>
      </w:r>
    </w:p>
    <w:p w14:paraId="7ABDFEA4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Improv Teacher</w:t>
      </w:r>
      <w:r>
        <w:rPr>
          <w:sz w:val="20"/>
          <w:szCs w:val="20"/>
        </w:rPr>
        <w:tab/>
        <w:t>MIC Enterprises / NQR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Lead / Trainer</w:t>
      </w:r>
    </w:p>
    <w:p w14:paraId="65DEDBBA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Marble Stage</w:t>
      </w:r>
      <w:r>
        <w:rPr>
          <w:sz w:val="20"/>
          <w:szCs w:val="20"/>
        </w:rPr>
        <w:tab/>
        <w:t>“Plaza Suite”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Jesse Kiplinger</w:t>
      </w:r>
    </w:p>
    <w:p w14:paraId="31A05C0B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Marble Stage</w:t>
      </w:r>
      <w:r>
        <w:rPr>
          <w:sz w:val="20"/>
          <w:szCs w:val="20"/>
        </w:rPr>
        <w:tab/>
        <w:t>“The Shadow Box”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Brian</w:t>
      </w:r>
    </w:p>
    <w:p w14:paraId="6FF7D3EE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Jest Murder Mystery</w:t>
      </w:r>
      <w:r>
        <w:rPr>
          <w:sz w:val="20"/>
          <w:szCs w:val="20"/>
        </w:rPr>
        <w:tab/>
        <w:t>Murder Mystery Theater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Actor-Various Roles</w:t>
      </w:r>
    </w:p>
    <w:p w14:paraId="118A4BAC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Madding Crowd</w:t>
      </w:r>
      <w:r>
        <w:rPr>
          <w:sz w:val="20"/>
          <w:szCs w:val="20"/>
        </w:rPr>
        <w:tab/>
        <w:t>Improv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St. Louis Union Station</w:t>
      </w:r>
    </w:p>
    <w:p w14:paraId="0185C2DB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>
        <w:rPr>
          <w:sz w:val="20"/>
          <w:szCs w:val="20"/>
        </w:rPr>
        <w:t>Arch Rivals</w:t>
      </w:r>
      <w:proofErr w:type="gramEnd"/>
      <w:r>
        <w:rPr>
          <w:sz w:val="20"/>
          <w:szCs w:val="20"/>
        </w:rPr>
        <w:tab/>
        <w:t>Improv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Founder/Managing Director</w:t>
      </w:r>
    </w:p>
    <w:p w14:paraId="0390F5F9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Clayton Community Theatre</w:t>
      </w:r>
      <w:r>
        <w:rPr>
          <w:sz w:val="20"/>
          <w:szCs w:val="20"/>
        </w:rPr>
        <w:tab/>
        <w:t>“Oscar and Felix”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Oscar</w:t>
      </w:r>
    </w:p>
    <w:p w14:paraId="6B38FD97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St. Louis Shakespeare Company</w:t>
      </w:r>
      <w:r>
        <w:rPr>
          <w:sz w:val="20"/>
          <w:szCs w:val="20"/>
        </w:rPr>
        <w:tab/>
        <w:t>“King John”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A.D./Stage Manager</w:t>
      </w:r>
    </w:p>
    <w:p w14:paraId="04656EAC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City Players</w:t>
      </w:r>
      <w:r>
        <w:rPr>
          <w:sz w:val="20"/>
          <w:szCs w:val="20"/>
        </w:rPr>
        <w:tab/>
        <w:t>“Transfiguration/Benno”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Grandpa</w:t>
      </w:r>
    </w:p>
    <w:p w14:paraId="4253646C" w14:textId="77777777" w:rsidR="000A0EE7" w:rsidRDefault="000A0EE7" w:rsidP="000A0EE7">
      <w:pPr>
        <w:ind w:left="3600" w:right="-1260" w:hanging="3600"/>
        <w:jc w:val="center"/>
        <w:rPr>
          <w:sz w:val="20"/>
          <w:szCs w:val="20"/>
        </w:rPr>
      </w:pPr>
    </w:p>
    <w:p w14:paraId="144055F5" w14:textId="77777777" w:rsidR="000A0EE7" w:rsidRDefault="000A0EE7" w:rsidP="000A0EE7">
      <w:pPr>
        <w:ind w:left="3600" w:right="-1260" w:hanging="360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ADDITIONAL EXPERIENCE</w:t>
      </w:r>
    </w:p>
    <w:p w14:paraId="032E5FDD" w14:textId="77777777" w:rsidR="000A0EE7" w:rsidRDefault="000A0EE7" w:rsidP="000A0EE7">
      <w:pPr>
        <w:ind w:left="3600" w:right="-1260" w:hanging="3600"/>
        <w:rPr>
          <w:b/>
          <w:bCs/>
          <w:sz w:val="20"/>
          <w:szCs w:val="20"/>
          <w:u w:val="single"/>
        </w:rPr>
      </w:pPr>
    </w:p>
    <w:p w14:paraId="25205C2E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Standardized Patient</w:t>
      </w:r>
      <w:r>
        <w:rPr>
          <w:sz w:val="20"/>
          <w:szCs w:val="20"/>
        </w:rPr>
        <w:tab/>
        <w:t>Washington University School of Medicine</w:t>
      </w:r>
    </w:p>
    <w:p w14:paraId="657D21B5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Standardized Patient</w:t>
      </w:r>
      <w:r>
        <w:rPr>
          <w:sz w:val="20"/>
          <w:szCs w:val="20"/>
        </w:rPr>
        <w:tab/>
        <w:t>St. Louis University School of Medicine</w:t>
      </w:r>
    </w:p>
    <w:p w14:paraId="0C831B29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Standardized Patient</w:t>
      </w:r>
      <w:r>
        <w:rPr>
          <w:sz w:val="20"/>
          <w:szCs w:val="20"/>
        </w:rPr>
        <w:tab/>
        <w:t>Logan Chiropractic College</w:t>
      </w:r>
    </w:p>
    <w:p w14:paraId="1CB5B7C8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Standardized Patient</w:t>
      </w:r>
      <w:r>
        <w:rPr>
          <w:sz w:val="20"/>
          <w:szCs w:val="20"/>
        </w:rPr>
        <w:tab/>
        <w:t>Goldfarb School of Nursing</w:t>
      </w:r>
    </w:p>
    <w:p w14:paraId="02583CDE" w14:textId="77777777" w:rsidR="000A0EE7" w:rsidRDefault="000A0EE7" w:rsidP="000A0EE7">
      <w:pPr>
        <w:ind w:left="3600" w:right="-1260" w:hanging="3600"/>
        <w:rPr>
          <w:sz w:val="20"/>
          <w:szCs w:val="20"/>
        </w:rPr>
      </w:pPr>
    </w:p>
    <w:p w14:paraId="0E23AF86" w14:textId="77777777" w:rsidR="000A0EE7" w:rsidRDefault="000A0EE7" w:rsidP="000A0EE7">
      <w:pPr>
        <w:ind w:left="3600" w:right="-1260" w:hanging="360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HOSTING / EMCEE EXPERIENCE</w:t>
      </w:r>
    </w:p>
    <w:p w14:paraId="0A1154DE" w14:textId="77777777" w:rsidR="000A0EE7" w:rsidRDefault="000A0EE7" w:rsidP="000A0EE7">
      <w:pPr>
        <w:ind w:left="3600" w:right="-1260" w:hanging="3600"/>
        <w:rPr>
          <w:sz w:val="20"/>
          <w:szCs w:val="20"/>
        </w:rPr>
      </w:pPr>
    </w:p>
    <w:p w14:paraId="55F18112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Baby Expo</w:t>
      </w:r>
      <w:r>
        <w:rPr>
          <w:sz w:val="20"/>
          <w:szCs w:val="20"/>
        </w:rPr>
        <w:tab/>
        <w:t>Baby Kid Expo LLC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Host / Emcee</w:t>
      </w:r>
    </w:p>
    <w:p w14:paraId="2CF160C3" w14:textId="77777777" w:rsidR="000A0EE7" w:rsidRDefault="000A0EE7" w:rsidP="000A0EE7">
      <w:pPr>
        <w:ind w:left="3600" w:right="-1260" w:hanging="3600"/>
        <w:rPr>
          <w:sz w:val="20"/>
          <w:szCs w:val="20"/>
        </w:rPr>
      </w:pPr>
      <w:r>
        <w:rPr>
          <w:sz w:val="20"/>
          <w:szCs w:val="20"/>
        </w:rPr>
        <w:t>Trivia Night</w:t>
      </w:r>
      <w:r>
        <w:rPr>
          <w:sz w:val="20"/>
          <w:szCs w:val="20"/>
        </w:rPr>
        <w:tab/>
        <w:t>Metro 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Emcee</w:t>
      </w:r>
    </w:p>
    <w:p w14:paraId="14814767" w14:textId="77777777" w:rsidR="00E550B2" w:rsidRDefault="00E550B2"/>
    <w:sectPr w:rsidR="00E5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7"/>
    <w:rsid w:val="00090730"/>
    <w:rsid w:val="000A0EE7"/>
    <w:rsid w:val="00397EEF"/>
    <w:rsid w:val="00E5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2325"/>
  <w15:chartTrackingRefBased/>
  <w15:docId w15:val="{81054DE1-B333-403F-B4BC-DB43978E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E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E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E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E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Kracht</dc:creator>
  <cp:keywords/>
  <dc:description/>
  <cp:lastModifiedBy>Laura Kracht</cp:lastModifiedBy>
  <cp:revision>1</cp:revision>
  <dcterms:created xsi:type="dcterms:W3CDTF">2024-07-01T23:30:00Z</dcterms:created>
  <dcterms:modified xsi:type="dcterms:W3CDTF">2024-07-01T23:30:00Z</dcterms:modified>
</cp:coreProperties>
</file>